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End w:id="0"/>
    <w:bookmarkEnd w:id="2"/>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2025 - 2026</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107</w:t>
            </w:r>
          </w:p>
        </w:tc>
      </w:tr>
    </w:tbl>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1. </w:t>
      </w:r>
      <w:r w:rsidRPr="009B7D2F">
        <w:rPr>
          <w:rFonts w:cs="Times New Roman" w:ascii="Times New Roman" w:hAnsi="Times New Roman"/>
          <w:color w:val="000000"/>
          <w:sz w:val="24"/>
          <w:szCs w:val="24"/>
        </w:rPr>
        <w:t xml:space="preserve">Trong những năm 1921-1924, Nguyễn Ái Quốc có vai trò nào sau đây đối với cách mạng Việt Nam?</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Xây dựng lý luận cách mạng giải phóng dân tộc.</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Thành lập một chính đảng của giai cấp công nhân.</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Tìm ra con đường cách mạng chân chính, khoa học.</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Soạn thảo Cương lĩnh chính trị đầu tiên của Đảng.</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2.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Miền Nam hoàn toàn giải phóng, tiến lên chủ nghĩa xã hội.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Chính quyền, lực lượng vũ trang cách mạng còn non yếu.</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Xu thế toàn cầu hóa xuất hiện, chi phối quan hệ quốc tế.</w:t>
      </w:r>
    </w:p>
    <w:p w:rsidR="00E96CD9" w:rsidRPr="00E96CD9" w:rsidRDefault="00E96CD9" w:rsidP="00E96CD9">
      <w:pPr>
        <w:tabs>
          <w:tab w:pos="283" w:val="left"/>
        </w:tabs>
        <w:ind w:firstLine="0"/>
      </w:pPr>
      <w:r>
        <w:rPr>
          <w:rStyle w:val="YoungMix_Char"/>
          <w:b/>
        </w:rPr>
        <w:tab/>
        <w:t xml:space="preserve">D. </w:t>
      </w:r>
      <w:r w:rsidRPr="00ED2F16">
        <w:rPr>
          <w:rFonts w:eastAsia="Calibri" w:cs="Times New Roman" w:ascii="Times New Roman" w:hAnsi="Times New Roman"/>
          <w:color w:val="000000"/>
          <w:sz w:val="24"/>
        </w:rPr>
        <w:t xml:space="preserve">Chiến tranh lạnh </w:t>
      </w:r>
      <w:r w:rsidR="008B5CF5" w:rsidRPr="00ED2F16">
        <w:rPr>
          <w:rFonts w:eastAsia="Calibri" w:cs="Times New Roman" w:ascii="Times New Roman" w:hAnsi="Times New Roman"/>
          <w:color w:val="000000"/>
          <w:sz w:val="24"/>
        </w:rPr>
        <w:t>hình thành và bao trùm khắp thế giới.</w:t>
      </w:r>
    </w:p>
    <w:p w:rsidR="00AB368F" w:rsidRPr="00ED2F16" w:rsidRDefault="00AB368F" w:rsidP="00AB368F">
      <w:pPr>
        <w:widowControl w:val="0"/>
        <w:autoSpaceDE w:val="0"/>
        <w:autoSpaceDN w:val="0"/>
        <w:spacing w:after="0" w:line="240" w:lineRule="auto" w:before="0"/>
        <w:rPr>
          <w:rFonts w:eastAsia="Times New Roman" w:cs="Times New Roman"/>
          <w:sz w:val="26"/>
          <w:szCs w:val="26"/>
          <w:lang w:val="vi-VN"/>
        </w:rPr>
      </w:pPr>
      <w:r>
        <w:rPr>
          <w:rFonts w:ascii="Times New Roman" w:hAnsi="Times New Roman"/>
          <w:b/>
          <w:color w:val="000000"/>
          <w:sz w:val="24"/>
        </w:rPr>
        <w:t xml:space="preserve">Câu 3. </w:t>
      </w:r>
      <w:r w:rsidRPr="00ED2F16">
        <w:rPr>
          <w:rFonts w:eastAsia="Times New Roman" w:cs="Times New Roman" w:ascii="Times New Roman" w:hAnsi="Times New Roman"/>
          <w:color w:val="000000"/>
          <w:sz w:val="24"/>
          <w:szCs w:val="26"/>
          <w:lang w:val="vi-VN"/>
        </w:rPr>
        <w:t>Từ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năm</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1960,</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một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trong</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những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ưu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trọng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của</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hợp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là</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pacing w:val="-5"/>
          <w:sz w:val="24"/>
          <w:szCs w:val="26"/>
          <w:lang w:val="vi-VN"/>
        </w:rPr>
        <w:t>gì?</w:t>
      </w:r>
    </w:p>
    <w:p w:rsidR="00AB368F" w:rsidRPr="00ED2F16" w:rsidRDefault="00AB368F" w:rsidP="00AB368F">
      <w:pPr>
        <w:tabs>
          <w:tab w:pos="283" w:val="left"/>
        </w:tabs>
        <w:ind w:firstLine="0"/>
      </w:pPr>
      <w:r>
        <w:rPr>
          <w:rStyle w:val="YoungMix_Char"/>
          <w:b/>
        </w:rPr>
        <w:tab/>
        <w:t xml:space="preserve">A. </w:t>
      </w:r>
      <w:r w:rsidRPr="00ED2F16">
        <w:rPr>
          <w:rFonts w:eastAsia="Times New Roman" w:cs="Times New Roman" w:ascii="Times New Roman" w:hAnsi="Times New Roman"/>
          <w:color w:val="000000"/>
          <w:sz w:val="24"/>
          <w:szCs w:val="26"/>
          <w:lang w:val="vi-VN"/>
        </w:rPr>
        <w:t>Thúc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đẩy</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sự</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phát</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triển của</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kinh 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tài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chính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B. </w:t>
      </w:r>
      <w:r w:rsidRPr="00ED2F16">
        <w:rPr>
          <w:rFonts w:eastAsia="Times New Roman" w:cs="Times New Roman" w:ascii="Times New Roman" w:hAnsi="Times New Roman"/>
          <w:color w:val="000000"/>
          <w:sz w:val="24"/>
          <w:szCs w:val="26"/>
          <w:lang w:val="vi-VN"/>
        </w:rPr>
        <w:t>Tập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giải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quân</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bị</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điểm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nóng</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giới.</w:t>
      </w:r>
    </w:p>
    <w:p w:rsidR="00AB368F" w:rsidRPr="00ED2F16" w:rsidRDefault="00AB368F" w:rsidP="00AB368F">
      <w:pPr>
        <w:tabs>
          <w:tab w:pos="283" w:val="left"/>
        </w:tabs>
        <w:ind w:firstLine="0"/>
      </w:pPr>
      <w:r>
        <w:rPr>
          <w:rStyle w:val="YoungMix_Char"/>
          <w:b/>
        </w:rPr>
        <w:tab/>
        <w:t xml:space="preserve">C. </w:t>
      </w:r>
      <w:r w:rsidRPr="00ED2F16">
        <w:rPr>
          <w:rFonts w:eastAsia="Times New Roman" w:cs="Times New Roman" w:ascii="Times New Roman" w:hAnsi="Times New Roman"/>
          <w:color w:val="000000"/>
          <w:sz w:val="24"/>
          <w:szCs w:val="26"/>
          <w:lang w:val="vi-VN"/>
        </w:rPr>
        <w:t>Thành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lập</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tổ</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chức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kết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châu</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lục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D. </w:t>
      </w:r>
      <w:r w:rsidRPr="00ED2F16">
        <w:rPr>
          <w:rFonts w:eastAsia="Times New Roman" w:cs="Times New Roman" w:ascii="Times New Roman" w:hAnsi="Times New Roman"/>
          <w:color w:val="000000"/>
          <w:sz w:val="24"/>
          <w:szCs w:val="26"/>
          <w:lang w:val="vi-VN"/>
        </w:rPr>
        <w:t>Tạo</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môi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trường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kinh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thương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mại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tài chính</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bình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đãng.</w:t>
      </w:r>
    </w:p>
    <w:p w:rsidR="008C0CF2" w:rsidRPr="00ED2F16" w:rsidRDefault="008C0CF2" w:rsidP="008C0CF2">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4. </w:t>
      </w:r>
      <w:r w:rsidRPr="00ED2F16">
        <w:rPr>
          <w:rFonts w:cs="Times New Roman" w:ascii="Times New Roman" w:hAnsi="Times New Roman"/>
          <w:color w:val="000000"/>
          <w:sz w:val="24"/>
        </w:rPr>
        <w:t xml:space="preserve">Trong những năm 20 của thế kỉ XX, sau khi thành lập, Liên bang Cộng hoà xã hội chủ nghĩa Xô viết đã</w:t>
      </w:r>
    </w:p>
    <w:p w:rsidR="008C0CF2" w:rsidRPr="00ED2F16" w:rsidRDefault="008C0CF2" w:rsidP="008C0CF2">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viện trợ cho các dân tộc đấu tranh giành độc lập.</w:t>
      </w:r>
    </w:p>
    <w:p w:rsidR="008C0CF2" w:rsidRPr="00ED2F16" w:rsidRDefault="008C0CF2" w:rsidP="008C0CF2">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nằm trong vòng vây của các thế lực thù địch.</w:t>
      </w:r>
    </w:p>
    <w:p w:rsidR="008C0CF2" w:rsidRPr="00ED2F16" w:rsidRDefault="008C0CF2" w:rsidP="008C0CF2">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liên kết khu vực để tăng cường sức mạnh.</w:t>
      </w:r>
    </w:p>
    <w:p w:rsidR="008C0CF2" w:rsidRPr="00ED2F16" w:rsidRDefault="008C0CF2" w:rsidP="008C0CF2">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viện trợ cho các nước xã hội chủ nghĩa ở châu Âu.</w:t>
      </w:r>
    </w:p>
    <w:p w:rsidR="009B5298" w:rsidRPr="009B5298" w:rsidRDefault="009B5298" w:rsidP="004A1146">
      <w:pPr>
        <w:spacing w:before="0" w:after="0" w:line="240" w:lineRule="auto"/>
        <w:jc w:val="both"/>
        <w:rPr>
          <w:rFonts w:eastAsia="Calibri" w:cs="Times New Roman"/>
          <w:sz w:val="24"/>
        </w:rPr>
      </w:pPr>
      <w:r>
        <w:rPr>
          <w:rFonts w:ascii="Times New Roman" w:hAnsi="Times New Roman"/>
          <w:b/>
          <w:color w:val="000000"/>
          <w:sz w:val="24"/>
        </w:rPr>
        <w:t xml:space="preserve">Câu 5. </w:t>
      </w:r>
      <w:r w:rsidRPr="009B5298">
        <w:rPr>
          <w:rFonts w:eastAsia="Calibri" w:cs="Times New Roman" w:ascii="Times New Roman" w:hAnsi="Times New Roman"/>
          <w:color w:val="000000"/>
          <w:sz w:val="24"/>
        </w:rPr>
        <w:t xml:space="preserve">Nội dung nào sau đây phản ánh đúng mục tiêu hoạt động đối ngoại của Phan Bội Châu đầu thế kỷ XX?</w:t>
      </w:r>
    </w:p>
    <w:p w:rsidR="009B5298" w:rsidRPr="009B5298" w:rsidRDefault="009B5298" w:rsidP="009B5298">
      <w:pPr>
        <w:tabs>
          <w:tab w:pos="283" w:val="left"/>
        </w:tabs>
        <w:ind w:firstLine="0"/>
      </w:pPr>
      <w:r>
        <w:rPr>
          <w:rStyle w:val="YoungMix_Char"/>
          <w:b/>
        </w:rPr>
        <w:tab/>
        <w:t xml:space="preserve">A. </w:t>
      </w:r>
      <w:r w:rsidRPr="009B5298">
        <w:rPr>
          <w:rFonts w:eastAsia="Calibri" w:cs="Times New Roman" w:ascii="Times New Roman" w:hAnsi="Times New Roman"/>
          <w:color w:val="000000"/>
          <w:sz w:val="24"/>
        </w:rPr>
        <w:t xml:space="preserve">Tranh thủ sự giúp đỡ từ bên ngoài để giành độc lập dân tộc.</w:t>
      </w:r>
    </w:p>
    <w:p w:rsidR="00B44839" w:rsidRPr="00ED2F16" w:rsidRDefault="009B5298" w:rsidP="000E1544">
      <w:pPr>
        <w:tabs>
          <w:tab w:pos="283" w:val="left"/>
        </w:tabs>
        <w:ind w:firstLine="0"/>
      </w:pPr>
      <w:r>
        <w:rPr>
          <w:rStyle w:val="YoungMix_Char"/>
          <w:b/>
        </w:rPr>
        <w:tab/>
        <w:t xml:space="preserve">B. </w:t>
      </w:r>
      <w:r w:rsidRPr="009B5298">
        <w:rPr>
          <w:rFonts w:eastAsia="Calibri" w:cs="Times New Roman" w:ascii="Times New Roman" w:hAnsi="Times New Roman"/>
          <w:color w:val="000000"/>
          <w:sz w:val="24"/>
        </w:rPr>
        <w:t xml:space="preserve">Mở rộng quan hệ thương mại với Nhật Bản và Trung Quốc.</w:t>
      </w:r>
    </w:p>
    <w:p w:rsidR="009B5298" w:rsidRPr="009B5298" w:rsidRDefault="009B5298" w:rsidP="009B5298">
      <w:pPr>
        <w:tabs>
          <w:tab w:pos="283" w:val="left"/>
        </w:tabs>
        <w:ind w:firstLine="0"/>
      </w:pPr>
      <w:r>
        <w:rPr>
          <w:rStyle w:val="YoungMix_Char"/>
          <w:b/>
        </w:rPr>
        <w:tab/>
        <w:t xml:space="preserve">C. </w:t>
      </w:r>
      <w:r w:rsidRPr="009B5298">
        <w:rPr>
          <w:rFonts w:eastAsia="Calibri" w:cs="Times New Roman" w:ascii="Times New Roman" w:hAnsi="Times New Roman"/>
          <w:color w:val="000000"/>
          <w:sz w:val="24"/>
        </w:rPr>
        <w:t xml:space="preserve">Hợp tác vớ</w:t>
      </w:r>
      <w:r w:rsidRPr="00ED2F16">
        <w:rPr>
          <w:rFonts w:eastAsia="Calibri" w:cs="Times New Roman" w:ascii="Times New Roman" w:hAnsi="Times New Roman"/>
          <w:color w:val="000000"/>
          <w:sz w:val="24"/>
        </w:rPr>
        <w:t>i Nhật</w:t>
      </w:r>
      <w:r w:rsidRPr="009B5298">
        <w:rPr>
          <w:rFonts w:eastAsia="Calibri" w:cs="Times New Roman" w:ascii="Times New Roman" w:hAnsi="Times New Roman"/>
          <w:color w:val="000000"/>
          <w:sz w:val="24"/>
        </w:rPr>
        <w:t xml:space="preserve"> để cải cách giáo dục ở Việt Nam.</w:t>
      </w:r>
    </w:p>
    <w:p w:rsidR="009B5298" w:rsidRPr="009B5298" w:rsidRDefault="009B5298" w:rsidP="009B5298">
      <w:pPr>
        <w:tabs>
          <w:tab w:pos="283" w:val="left"/>
        </w:tabs>
        <w:ind w:firstLine="0"/>
      </w:pPr>
      <w:r>
        <w:rPr>
          <w:rStyle w:val="YoungMix_Char"/>
          <w:b/>
        </w:rPr>
        <w:tab/>
        <w:t xml:space="preserve">D. </w:t>
      </w:r>
      <w:r w:rsidRPr="009B5298">
        <w:rPr>
          <w:rFonts w:eastAsia="Calibri" w:cs="Times New Roman" w:ascii="Times New Roman" w:hAnsi="Times New Roman"/>
          <w:color w:val="000000"/>
          <w:sz w:val="24"/>
        </w:rPr>
        <w:t xml:space="preserve">Kêu gọi nhân dân Việt Nam di cư sang Nhật để tránh áp bức.</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6. </w:t>
      </w:r>
      <w:r w:rsidRPr="009B7D2F">
        <w:rPr>
          <w:rFonts w:cs="Times New Roman" w:ascii="Times New Roman" w:hAnsi="Times New Roman"/>
          <w:color w:val="000000"/>
          <w:sz w:val="24"/>
          <w:szCs w:val="24"/>
        </w:rPr>
        <w:t xml:space="preserve">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khởi nghĩa toàn dân vì mục tiêu cao nhất của cách mạng.</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chú trọng xây dựng thế trận chiến tranh nhân dân đánh Nhật.</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lấy nông thôn vây thành thị, thắng lợi thành thị quyết định.</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phải sử dụng bạo lực để trấn áp mọi kẻ thù của dân tộc.</w:t>
      </w:r>
    </w:p>
    <w:p w:rsidR="00D87690" w:rsidRPr="00ED2F16" w:rsidRDefault="00D87690"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7. </w:t>
      </w:r>
      <w:r w:rsidRPr="00ED2F16">
        <w:rPr>
          <w:rFonts w:cs="Times New Roman" w:ascii="Times New Roman" w:hAnsi="Times New Roman"/>
          <w:color w:val="000000"/>
          <w:sz w:val="24"/>
        </w:rPr>
        <w:t xml:space="preserve">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after="0" w:line="240" w:lineRule="auto" w:before="0"/>
        <w:jc w:val="both"/>
        <w:rPr>
          <w:rFonts w:cs="Times New Roman"/>
        </w:rPr>
      </w:pPr>
      <w:r w:rsidRPr="00ED2F16">
        <w:rPr>
          <w:rFonts w:cs="Times New Roman" w:ascii="Times New Roman" w:hAnsi="Times New Roman"/>
          <w:color w:val="000000"/>
          <w:sz w:val="24"/>
        </w:rPr>
        <w:t xml:space="preserve">nội dung nào sau đây?   </w:t>
      </w:r>
    </w:p>
    <w:p w:rsidR="00D87690" w:rsidRPr="00ED2F16" w:rsidRDefault="00D87690" w:rsidP="00D87690">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Cần phải lấy chính trị làm trung tâm trong quá trình đổi mới, cải cách.</w:t>
      </w:r>
    </w:p>
    <w:p w:rsidR="00D87690" w:rsidRPr="00ED2F16" w:rsidRDefault="00D87690" w:rsidP="00D87690">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Xây dựng chủ nghĩa xã hội phải gắn với đa nguyên, đa đảng về chính trị.</w:t>
      </w:r>
    </w:p>
    <w:p w:rsidR="00D87690" w:rsidRPr="00ED2F16" w:rsidRDefault="00D87690" w:rsidP="00D87690">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Đổi mới chính trị luôn phải đi trước để mở đường cho đổi mới kinh tế.</w:t>
      </w:r>
    </w:p>
    <w:p w:rsidR="00D87690" w:rsidRPr="00ED2F16" w:rsidRDefault="00D87690" w:rsidP="00D87690">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Con đường đi lên chủ nghĩa xã hội ở mỗi nước cần có những sáng tạo riêng.</w:t>
      </w:r>
    </w:p>
    <w:p w:rsidR="00FA05AC" w:rsidRPr="00ED2F16" w:rsidRDefault="008C0CF2"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8. </w:t>
      </w:r>
      <w:r w:rsidR="00FA05AC" w:rsidRPr="00ED2F16">
        <w:rPr>
          <w:rFonts w:cs="Times New Roman" w:ascii="Times New Roman" w:hAnsi="Times New Roman"/>
          <w:color w:val="000000"/>
          <w:sz w:val="24"/>
        </w:rPr>
        <w:t xml:space="preserve">Năm 981, nhân dân Đại Cồ Việt kháng chiến chống kẻ thù xâm lược nào sau đây?</w:t>
      </w:r>
    </w:p>
    <w:p>
      <w:pPr>
        <w:tabs>
          <w:tab w:pos="283" w:val="left"/>
          <w:tab w:pos="2906" w:val="left"/>
          <w:tab w:pos="5528" w:val="left"/>
          <w:tab w:pos="8150" w:val="left"/>
        </w:tabs>
        <w:ind w:left="0" w:firstLine="0"/>
      </w:pPr>
      <w:r/>
      <w:r>
        <w:rPr>
          <w:rStyle w:val="YoungMix_Char"/>
          <w:b/>
        </w:rPr>
        <w:tab/>
        <w:t xml:space="preserve">A. </w:t>
      </w:r>
      <w:r w:rsidRPr="00ED2F16">
        <w:rPr>
          <w:rFonts w:cs="Times New Roman" w:ascii="Times New Roman" w:hAnsi="Times New Roman"/>
          <w:color w:val="000000"/>
          <w:sz w:val="24"/>
        </w:rPr>
        <w:t xml:space="preserve">Quân Nam Hán.</w:t>
      </w:r>
      <w:r>
        <w:rPr>
          <w:rStyle w:val="YoungMix_Char"/>
          <w:b/>
        </w:rPr>
        <w:tab/>
        <w:t xml:space="preserve">B. </w:t>
      </w:r>
      <w:r w:rsidRPr="00ED2F16">
        <w:rPr>
          <w:rFonts w:cs="Times New Roman" w:ascii="Times New Roman" w:hAnsi="Times New Roman"/>
          <w:color w:val="000000"/>
          <w:sz w:val="24"/>
        </w:rPr>
        <w:t xml:space="preserve">Quân Mông Cổ.</w:t>
      </w:r>
      <w:r>
        <w:rPr>
          <w:rStyle w:val="YoungMix_Char"/>
          <w:b/>
        </w:rPr>
        <w:tab/>
        <w:t xml:space="preserve">C. </w:t>
      </w:r>
      <w:r w:rsidRPr="00ED2F16">
        <w:rPr>
          <w:rFonts w:cs="Times New Roman" w:ascii="Times New Roman" w:hAnsi="Times New Roman"/>
          <w:color w:val="000000"/>
          <w:sz w:val="24"/>
        </w:rPr>
        <w:t>Quân Tống.</w:t>
      </w:r>
      <w:r>
        <w:rPr>
          <w:rStyle w:val="YoungMix_Char"/>
          <w:b/>
        </w:rPr>
        <w:tab/>
        <w:t xml:space="preserve">D. </w:t>
      </w:r>
      <w:r w:rsidRPr="00ED2F16">
        <w:rPr>
          <w:rFonts w:cs="Times New Roman" w:ascii="Times New Roman" w:hAnsi="Times New Roman"/>
          <w:color w:val="000000"/>
          <w:sz w:val="24"/>
        </w:rPr>
        <w:t xml:space="preserve">Quân Nguyên.</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9. </w:t>
      </w:r>
      <w:r w:rsidRPr="00A9469B">
        <w:rPr>
          <w:rFonts w:eastAsia="Calibri" w:cs="Times New Roman" w:ascii="Times New Roman" w:hAnsi="Times New Roman"/>
          <w:color w:val="000000"/>
          <w:sz w:val="24"/>
        </w:rPr>
        <w:t xml:space="preserve">Nội dung nào sau đây là triển vọng của Cộng đồng ASEAN sau năm 2015?</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Tích cực đẩy mạnh hợp tác nội khối và mở rộng quan hệ bên ngoài.</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Có sự đa dạng về chế độ chính trị, tôn giáo của các nước thành viên.</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Tình hình ô nhiễm môi trường, biến đổi khí hậu ngày càng gia tăng.</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ASEAN trở thành một trong những trung tâm toàn cầu về quân sự.</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10. </w:t>
      </w:r>
      <w:r w:rsidRPr="00A9469B">
        <w:rPr>
          <w:rFonts w:eastAsia="Calibri" w:cs="Times New Roman" w:ascii="Times New Roman" w:hAnsi="Times New Roman"/>
          <w:color w:val="000000"/>
          <w:sz w:val="24"/>
        </w:rPr>
        <w:t xml:space="preserve">Nội dung nào sau đây là nguyên nhân chủ quan dẫn đến thắng lợi của Cách mạng tháng Tám năm 1945 ở Việt Nam?</w:t>
      </w:r>
    </w:p>
    <w:p w:rsidR="00A9469B" w:rsidRPr="00ED2F16" w:rsidRDefault="00A9469B" w:rsidP="00E96CD9">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Truyền thống hiếu chiến của dân tộc đã được phát huy.</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Phát xít Nhật tuyên bố đầu hàng quân đội Đồng minh.</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Đảng có</w:t>
      </w:r>
      <w:r w:rsidRPr="00A9469B">
        <w:rPr>
          <w:rFonts w:eastAsia="Calibri" w:cs="Times New Roman" w:ascii="Times New Roman" w:hAnsi="Times New Roman"/>
          <w:color w:val="000000"/>
          <w:sz w:val="24"/>
          <w:lang w:val="vi-VN"/>
        </w:rPr>
        <w:t xml:space="preserve"> sự</w:t>
      </w:r>
      <w:r w:rsidRPr="00A9469B">
        <w:rPr>
          <w:rFonts w:eastAsia="Calibri" w:cs="Times New Roman" w:ascii="Times New Roman" w:hAnsi="Times New Roman"/>
          <w:color w:val="000000"/>
          <w:sz w:val="24"/>
        </w:rPr>
        <w:t xml:space="preserve"> chuẩn bị chu</w:t>
      </w:r>
      <w:r w:rsidRPr="00A9469B">
        <w:rPr>
          <w:rFonts w:eastAsia="Calibri" w:cs="Times New Roman" w:ascii="Times New Roman" w:hAnsi="Times New Roman"/>
          <w:color w:val="000000"/>
          <w:sz w:val="24"/>
          <w:lang w:val="vi-VN"/>
        </w:rPr>
        <w:t xml:space="preserve"> </w:t>
      </w:r>
      <w:r w:rsidRPr="00A9469B">
        <w:rPr>
          <w:rFonts w:eastAsia="Calibri" w:cs="Times New Roman" w:ascii="Times New Roman" w:hAnsi="Times New Roman"/>
          <w:color w:val="000000"/>
          <w:sz w:val="24"/>
        </w:rPr>
        <w:t>đáo về đường lối</w:t>
      </w:r>
      <w:r w:rsidRPr="00A9469B">
        <w:rPr>
          <w:rFonts w:eastAsia="Calibri" w:cs="Times New Roman" w:ascii="Times New Roman" w:hAnsi="Times New Roman"/>
          <w:color w:val="000000"/>
          <w:sz w:val="24"/>
          <w:lang w:val="vi-VN"/>
        </w:rPr>
        <w:t>,</w:t>
      </w:r>
      <w:r w:rsidRPr="00A9469B">
        <w:rPr>
          <w:rFonts w:eastAsia="Calibri" w:cs="Times New Roman" w:ascii="Times New Roman" w:hAnsi="Times New Roman"/>
          <w:color w:val="000000"/>
          <w:sz w:val="24"/>
        </w:rPr>
        <w:t xml:space="preserve"> lực lượng.</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Có sự ủng hộ mạnh mẽ của các nước xã hội chủ nghĩa.</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11. </w:t>
      </w:r>
      <w:r w:rsidRPr="00E96CD9">
        <w:rPr>
          <w:rFonts w:eastAsia="Calibri" w:cs="Times New Roman" w:ascii="Times New Roman" w:hAnsi="Times New Roman"/>
          <w:color w:val="000000"/>
          <w:sz w:val="24"/>
        </w:rPr>
        <w:t xml:space="preserve">Một trong những thắng lợi mang ý nghĩa then chốt, có tính quyết định của nhân dân Việt Nam trong Cách mạng tháng Tám năm 1945 là ở</w:t>
      </w:r>
    </w:p>
    <w:p>
      <w:pPr>
        <w:tabs>
          <w:tab w:pos="283" w:val="left"/>
          <w:tab w:pos="2906" w:val="left"/>
          <w:tab w:pos="5528" w:val="left"/>
          <w:tab w:pos="8150" w:val="left"/>
        </w:tabs>
        <w:ind w:left="0" w:firstLine="0"/>
      </w:pPr>
      <w:r/>
      <w:r>
        <w:rPr>
          <w:rStyle w:val="YoungMix_Char"/>
          <w:b/>
        </w:rPr>
        <w:tab/>
        <w:t xml:space="preserve">A. </w:t>
      </w:r>
      <w:r w:rsidRPr="00E96CD9">
        <w:rPr>
          <w:rFonts w:eastAsia="Calibri" w:cs="Times New Roman" w:ascii="Times New Roman" w:hAnsi="Times New Roman"/>
          <w:color w:val="000000"/>
          <w:sz w:val="24"/>
        </w:rPr>
        <w:t xml:space="preserve">Sài Gòn.</w:t>
      </w:r>
      <w:r>
        <w:rPr>
          <w:rStyle w:val="YoungMix_Char"/>
          <w:b/>
        </w:rPr>
        <w:tab/>
        <w:t xml:space="preserve">B. </w:t>
      </w:r>
      <w:r w:rsidRPr="00E96CD9">
        <w:rPr>
          <w:rFonts w:eastAsia="Calibri" w:cs="Times New Roman" w:ascii="Times New Roman" w:hAnsi="Times New Roman"/>
          <w:color w:val="000000"/>
          <w:sz w:val="24"/>
        </w:rPr>
        <w:t xml:space="preserve">Điện Biên Phủ.</w:t>
      </w:r>
      <w:r>
        <w:rPr>
          <w:rStyle w:val="YoungMix_Char"/>
          <w:b/>
        </w:rPr>
        <w:tab/>
        <w:t xml:space="preserve">C. </w:t>
      </w:r>
      <w:r w:rsidRPr="00E96CD9">
        <w:rPr>
          <w:rFonts w:eastAsia="Calibri" w:cs="Times New Roman" w:ascii="Times New Roman" w:hAnsi="Times New Roman"/>
          <w:color w:val="000000"/>
          <w:sz w:val="24"/>
        </w:rPr>
        <w:t xml:space="preserve">Đà Nẵng.</w:t>
      </w:r>
      <w:r>
        <w:rPr>
          <w:rStyle w:val="YoungMix_Char"/>
          <w:b/>
        </w:rPr>
        <w:tab/>
        <w:t xml:space="preserve">D. </w:t>
      </w:r>
      <w:r w:rsidRPr="00E96CD9">
        <w:rPr>
          <w:rFonts w:eastAsia="Calibri" w:cs="Times New Roman" w:ascii="Times New Roman" w:hAnsi="Times New Roman"/>
          <w:color w:val="000000"/>
          <w:sz w:val="24"/>
        </w:rPr>
        <w:t xml:space="preserve">Phước Long.</w:t>
      </w:r>
    </w:p>
    <w:p w:rsidR="00EE451E" w:rsidRPr="00ED2F16" w:rsidRDefault="000211F8" w:rsidP="00EE451E">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12. </w:t>
      </w:r>
      <w:r w:rsidR="00EE451E" w:rsidRPr="00ED2F16">
        <w:rPr>
          <w:rFonts w:cs="Times New Roman" w:ascii="Times New Roman" w:hAnsi="Times New Roman"/>
          <w:color w:val="000000"/>
          <w:sz w:val="24"/>
        </w:rPr>
        <w:t xml:space="preserve">Nội dung nào sau đây thể hiện nghệ thuật quân sự nổi bật của cuộc kháng chiến chống quân Mông- Nguyên thời Trần (Thế kỉ XIII)?</w:t>
      </w:r>
    </w:p>
    <w:p>
      <w:pPr>
        <w:tabs>
          <w:tab w:pos="283" w:val="left"/>
          <w:tab w:pos="5528" w:val="left"/>
        </w:tabs>
        <w:ind w:left="0" w:firstLine="0"/>
      </w:pPr>
      <w:r/>
      <w:r>
        <w:rPr>
          <w:rStyle w:val="YoungMix_Char"/>
          <w:b/>
        </w:rPr>
        <w:tab/>
        <w:t xml:space="preserve">A. </w:t>
      </w:r>
      <w:r w:rsidRPr="00ED2F16">
        <w:rPr>
          <w:rFonts w:cs="Times New Roman" w:ascii="Times New Roman" w:hAnsi="Times New Roman"/>
          <w:color w:val="000000"/>
          <w:sz w:val="24"/>
        </w:rPr>
        <w:t xml:space="preserve">Vây thành, diệt viện.</w:t>
      </w:r>
      <w:r>
        <w:rPr>
          <w:rStyle w:val="YoungMix_Char"/>
          <w:b/>
        </w:rPr>
        <w:tab/>
        <w:t xml:space="preserve">B. </w:t>
      </w:r>
      <w:r w:rsidRPr="00ED2F16">
        <w:rPr>
          <w:rFonts w:cs="Times New Roman" w:ascii="Times New Roman" w:hAnsi="Times New Roman"/>
          <w:color w:val="000000"/>
          <w:sz w:val="24"/>
        </w:rPr>
        <w:t xml:space="preserve">Điều địch để đánh địch.</w:t>
      </w:r>
    </w:p>
    <w:p>
      <w:pPr>
        <w:tabs>
          <w:tab w:pos="283" w:val="left"/>
          <w:tab w:pos="5528" w:val="left"/>
        </w:tabs>
        <w:ind w:left="0" w:firstLine="0"/>
      </w:pPr>
      <w:r/>
      <w:r>
        <w:rPr>
          <w:rStyle w:val="YoungMix_Char"/>
          <w:b/>
        </w:rPr>
        <w:tab/>
        <w:t xml:space="preserve">C. </w:t>
      </w:r>
      <w:r w:rsidRPr="00ED2F16">
        <w:rPr>
          <w:rFonts w:cs="Times New Roman" w:ascii="Times New Roman" w:hAnsi="Times New Roman"/>
          <w:color w:val="000000"/>
          <w:sz w:val="24"/>
        </w:rPr>
        <w:t xml:space="preserve">Vườn không nhà trống.</w:t>
      </w:r>
      <w:r>
        <w:rPr>
          <w:rStyle w:val="YoungMix_Char"/>
          <w:b/>
        </w:rPr>
        <w:tab/>
        <w:t xml:space="preserve">D. </w:t>
      </w:r>
      <w:r w:rsidRPr="00ED2F16">
        <w:rPr>
          <w:rFonts w:cs="Times New Roman" w:ascii="Times New Roman" w:hAnsi="Times New Roman"/>
          <w:color w:val="000000"/>
          <w:sz w:val="24"/>
        </w:rPr>
        <w:t xml:space="preserve">Tiên phát chế nhân.</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13.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lực lượng chính trị giữ vai trò quyết định thắng lợi.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nhận được sự giúp đỡ của các nước xã hội chủ nghĩa.</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có sự sáng tạo trong phương thức sử dụng lực lượng.</w:t>
      </w:r>
    </w:p>
    <w:p w:rsidR="004A1146" w:rsidRPr="00A9469B" w:rsidRDefault="009B7D2F" w:rsidP="004A1146">
      <w:pPr>
        <w:spacing w:before="0" w:after="0" w:line="240" w:lineRule="auto"/>
        <w:jc w:val="both"/>
        <w:rPr>
          <w:rFonts w:eastAsia="Calibri" w:cs="Times New Roman"/>
          <w:sz w:val="24"/>
        </w:rPr>
      </w:pPr>
      <w:r>
        <w:rPr>
          <w:rFonts w:ascii="Times New Roman" w:hAnsi="Times New Roman"/>
          <w:b/>
          <w:color w:val="000000"/>
          <w:sz w:val="24"/>
        </w:rPr>
        <w:t xml:space="preserve">Câu 14. </w:t>
      </w:r>
      <w:r w:rsidR="004A1146" w:rsidRPr="00A9469B">
        <w:rPr>
          <w:rFonts w:eastAsia="Calibri" w:cs="Times New Roman" w:ascii="Times New Roman" w:hAnsi="Times New Roman"/>
          <w:color w:val="000000"/>
          <w:sz w:val="24"/>
        </w:rPr>
        <w:t xml:space="preserve">Việc Nguyễn Ái Quốc tìm ra con đường cứu nước cho dân tộc Việt Nam đã</w:t>
      </w:r>
    </w:p>
    <w:p w:rsidR="004A1146" w:rsidRPr="00A9469B" w:rsidRDefault="004A1146" w:rsidP="004A1146">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mở ra bước ngoặt vĩ đại đầu tiên trong lịch sử dân tộc Việt Nam.</w:t>
      </w:r>
    </w:p>
    <w:p w:rsidR="004A1146" w:rsidRPr="00A9469B" w:rsidRDefault="004A1146" w:rsidP="004A1146">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có ý nghĩa quan trọng đến tiến trình cách mạng dân tộc Việt Nam.</w:t>
      </w:r>
    </w:p>
    <w:p w:rsidR="004A1146" w:rsidRPr="00A9469B" w:rsidRDefault="004A1146" w:rsidP="004A1146">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chấm dứt thời kỳ khủng hoảng về đường lối cứu nước ở Việt Nam.</w:t>
      </w:r>
    </w:p>
    <w:p w:rsidR="004A1146" w:rsidRPr="00A9469B" w:rsidRDefault="004A1146" w:rsidP="004A1146">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mở ra kỉ nguyên độc lập, tự do, cả nước đi lên chủ nghĩa xã hội.</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15. </w:t>
      </w:r>
      <w:r w:rsidRPr="00A9469B">
        <w:rPr>
          <w:rFonts w:eastAsia="Calibri" w:cs="Times New Roman" w:ascii="Times New Roman" w:hAnsi="Times New Roman"/>
          <w:color w:val="000000"/>
          <w:sz w:val="24"/>
        </w:rPr>
        <w:t xml:space="preserve">Trong thời kỳ Chiến tranh lạnh, quốc gia nào sau đây gia nhập tổ chức ASEAN?</w:t>
      </w:r>
    </w:p>
    <w:p>
      <w:pPr>
        <w:tabs>
          <w:tab w:pos="283" w:val="left"/>
          <w:tab w:pos="2906" w:val="left"/>
          <w:tab w:pos="5528" w:val="left"/>
          <w:tab w:pos="8150" w:val="left"/>
        </w:tabs>
        <w:ind w:left="0" w:firstLine="0"/>
      </w:pPr>
      <w:r/>
      <w:r>
        <w:rPr>
          <w:rStyle w:val="YoungMix_Char"/>
          <w:b/>
        </w:rPr>
        <w:tab/>
        <w:t xml:space="preserve">A. </w:t>
      </w:r>
      <w:r w:rsidRPr="00A9469B">
        <w:rPr>
          <w:rFonts w:eastAsia="Calibri" w:cs="Times New Roman" w:ascii="Times New Roman" w:hAnsi="Times New Roman"/>
          <w:color w:val="000000"/>
          <w:sz w:val="24"/>
        </w:rPr>
        <w:t xml:space="preserve">Việt Nam.</w:t>
      </w:r>
      <w:r>
        <w:rPr>
          <w:rStyle w:val="YoungMix_Char"/>
          <w:b/>
        </w:rPr>
        <w:tab/>
        <w:t xml:space="preserve">B. </w:t>
      </w:r>
      <w:r w:rsidRPr="00A9469B">
        <w:rPr>
          <w:rFonts w:eastAsia="Calibri" w:cs="Times New Roman" w:ascii="Times New Roman" w:hAnsi="Times New Roman"/>
          <w:color w:val="000000"/>
          <w:sz w:val="24"/>
        </w:rPr>
        <w:t xml:space="preserve">Bru-nây.</w:t>
      </w:r>
      <w:r>
        <w:rPr>
          <w:rStyle w:val="YoungMix_Char"/>
          <w:b/>
        </w:rPr>
        <w:tab/>
        <w:t xml:space="preserve">C. </w:t>
      </w:r>
      <w:r w:rsidRPr="00A9469B">
        <w:rPr>
          <w:rFonts w:eastAsia="Calibri" w:cs="Times New Roman" w:ascii="Times New Roman" w:hAnsi="Times New Roman"/>
          <w:color w:val="000000"/>
          <w:sz w:val="24"/>
        </w:rPr>
        <w:t xml:space="preserve">Lào.</w:t>
      </w:r>
      <w:r>
        <w:rPr>
          <w:rStyle w:val="YoungMix_Char"/>
          <w:b/>
        </w:rPr>
        <w:tab/>
        <w:t xml:space="preserve">D. </w:t>
      </w:r>
      <w:r w:rsidRPr="00A9469B">
        <w:rPr>
          <w:rFonts w:eastAsia="Calibri" w:cs="Times New Roman" w:ascii="Times New Roman" w:hAnsi="Times New Roman"/>
          <w:color w:val="000000"/>
          <w:sz w:val="24"/>
        </w:rPr>
        <w:t xml:space="preserve">Cam-pu-chia</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16. </w:t>
      </w:r>
      <w:r w:rsidRPr="00A9469B">
        <w:rPr>
          <w:rFonts w:eastAsia="Calibri" w:cs="Times New Roman" w:ascii="Times New Roman" w:hAnsi="Times New Roman"/>
          <w:color w:val="000000"/>
          <w:sz w:val="24"/>
        </w:rPr>
        <w:t xml:space="preserve">Nội dung nào sau đây </w:t>
      </w:r>
      <w:r w:rsidRPr="00A9469B">
        <w:rPr>
          <w:rFonts w:eastAsia="Calibri" w:cs="Times New Roman" w:ascii="Times New Roman" w:hAnsi="Times New Roman"/>
          <w:b/>
          <w:bCs/>
          <w:color w:val="000000"/>
          <w:sz w:val="24"/>
        </w:rPr>
        <w:t>không</w:t>
      </w:r>
      <w:r w:rsidRPr="00A9469B">
        <w:rPr>
          <w:rFonts w:eastAsia="Calibri" w:cs="Times New Roman" w:ascii="Times New Roman" w:hAnsi="Times New Roman"/>
          <w:color w:val="000000"/>
          <w:sz w:val="24"/>
        </w:rPr>
        <w:t xml:space="preserve"> phải là biểu hiện của xu thế đối thoại trong quan hệ quốc tế từ sau Chiến tranh lạnh?</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Giải quyết bất đồng bằng thương lượng hòa bình.</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Tăng cường việc đối thoại để hợp tác cùng có lợi.</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Các nước đều điều chỉnh quan hệ trong đối ngoại.</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Giải quyế</w:t>
      </w:r>
      <w:r w:rsidRPr="00ED2F16">
        <w:rPr>
          <w:rFonts w:eastAsia="Calibri" w:cs="Times New Roman" w:ascii="Times New Roman" w:hAnsi="Times New Roman"/>
          <w:color w:val="000000"/>
          <w:sz w:val="24"/>
        </w:rPr>
        <w:t>t</w:t>
      </w:r>
      <w:r w:rsidRPr="00A9469B">
        <w:rPr>
          <w:rFonts w:eastAsia="Calibri" w:cs="Times New Roman" w:ascii="Times New Roman" w:hAnsi="Times New Roman"/>
          <w:color w:val="000000"/>
          <w:sz w:val="24"/>
        </w:rPr>
        <w:t xml:space="preserve"> tranh chấp bằng biện pháp vũ lực.</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17.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 – 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góp phần giải trừ chủ nghĩa thực dân trên thế giới.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nhận được viện trợ từ các nước phe xã hội chủ nghĩa.</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kết hợp khởi nghĩa vũ trang với chiến tranh cách mạng.</w:t>
      </w:r>
    </w:p>
    <w:p w:rsidR="00AB368F" w:rsidRPr="00ED2F16" w:rsidRDefault="00AB368F" w:rsidP="00AB368F">
      <w:pPr>
        <w:spacing w:before="0" w:after="0" w:line="240" w:lineRule="auto"/>
        <w:jc w:val="both"/>
        <w:rPr>
          <w:rFonts w:eastAsia="Calibri" w:cs="Times New Roman"/>
          <w:sz w:val="24"/>
        </w:rPr>
      </w:pPr>
      <w:r>
        <w:rPr>
          <w:rFonts w:ascii="Times New Roman" w:hAnsi="Times New Roman"/>
          <w:b/>
          <w:color w:val="000000"/>
          <w:sz w:val="24"/>
        </w:rPr>
        <w:t xml:space="preserve">Câu 18. </w:t>
      </w:r>
      <w:r w:rsidRPr="00ED2F16">
        <w:rPr>
          <w:rFonts w:eastAsia="Calibri" w:cs="Times New Roman" w:ascii="Times New Roman" w:hAnsi="Times New Roman"/>
          <w:color w:val="000000"/>
          <w:sz w:val="24"/>
        </w:rPr>
        <w:t xml:space="preserve">Một trong những nguyên nhân dẫn đến sự sụp đổ của Trật tự thế giới hai cực I-an-ta là do</w:t>
      </w:r>
    </w:p>
    <w:p w:rsidR="00AB368F" w:rsidRPr="00ED2F16" w:rsidRDefault="00AB368F" w:rsidP="00AB368F">
      <w:pPr>
        <w:tabs>
          <w:tab w:pos="283" w:val="left"/>
        </w:tabs>
        <w:ind w:firstLine="0"/>
      </w:pPr>
      <w:r>
        <w:rPr>
          <w:rStyle w:val="YoungMix_Char"/>
          <w:b/>
        </w:rPr>
        <w:tab/>
        <w:t xml:space="preserve">A. </w:t>
      </w:r>
      <w:r w:rsidRPr="00ED2F16">
        <w:rPr>
          <w:rFonts w:eastAsia="Calibri" w:cs="Times New Roman" w:ascii="Times New Roman" w:hAnsi="Times New Roman"/>
          <w:color w:val="000000"/>
          <w:sz w:val="24"/>
        </w:rPr>
        <w:t xml:space="preserve">Ấn Độ vươn lên thành một cực đối đầu với Mỹ.</w:t>
      </w:r>
    </w:p>
    <w:p w:rsidR="00AB368F" w:rsidRPr="00ED2F16" w:rsidRDefault="00AB368F" w:rsidP="00AB368F">
      <w:pPr>
        <w:tabs>
          <w:tab w:pos="283" w:val="left"/>
        </w:tabs>
        <w:ind w:firstLine="0"/>
      </w:pPr>
      <w:r>
        <w:rPr>
          <w:rStyle w:val="YoungMix_Char"/>
          <w:b/>
        </w:rPr>
        <w:tab/>
        <w:t xml:space="preserve">B. </w:t>
      </w:r>
      <w:r w:rsidRPr="00ED2F16">
        <w:rPr>
          <w:rFonts w:eastAsia="Calibri" w:cs="Times New Roman" w:ascii="Times New Roman" w:hAnsi="Times New Roman"/>
          <w:color w:val="000000"/>
          <w:sz w:val="24"/>
        </w:rPr>
        <w:t xml:space="preserve">Mỹ không còn là cường quốc đứng đầu thế giới.</w:t>
      </w:r>
    </w:p>
    <w:p w:rsidR="00AB368F" w:rsidRPr="00ED2F16" w:rsidRDefault="00AB368F" w:rsidP="00AB368F">
      <w:pPr>
        <w:tabs>
          <w:tab w:pos="283" w:val="left"/>
        </w:tabs>
        <w:ind w:firstLine="0"/>
      </w:pPr>
      <w:r>
        <w:rPr>
          <w:rStyle w:val="YoungMix_Char"/>
          <w:b/>
        </w:rPr>
        <w:tab/>
        <w:t xml:space="preserve">C. </w:t>
      </w:r>
      <w:r w:rsidRPr="00ED2F16">
        <w:rPr>
          <w:rFonts w:eastAsia="Calibri" w:cs="Times New Roman" w:ascii="Times New Roman" w:hAnsi="Times New Roman"/>
          <w:color w:val="000000"/>
          <w:sz w:val="24"/>
        </w:rPr>
        <w:t xml:space="preserve">công cuộc cải tổ của Liên Xô diễn ra thành công.</w:t>
      </w:r>
    </w:p>
    <w:p w:rsidR="00AB368F" w:rsidRPr="00ED2F16" w:rsidRDefault="00AB368F" w:rsidP="00AB368F">
      <w:pPr>
        <w:tabs>
          <w:tab w:pos="283" w:val="left"/>
        </w:tabs>
        <w:ind w:firstLine="0"/>
      </w:pPr>
      <w:r>
        <w:rPr>
          <w:rStyle w:val="YoungMix_Char"/>
          <w:b/>
        </w:rPr>
        <w:tab/>
        <w:t xml:space="preserve">D. </w:t>
      </w:r>
      <w:r w:rsidRPr="00ED2F16">
        <w:rPr>
          <w:rFonts w:eastAsia="Calibri" w:cs="Times New Roman" w:ascii="Times New Roman" w:hAnsi="Times New Roman"/>
          <w:color w:val="000000"/>
          <w:sz w:val="24"/>
        </w:rPr>
        <w:t xml:space="preserve">sự thắng lợi phong trào đấu tranh giành độc lập.</w:t>
      </w:r>
    </w:p>
    <w:p w:rsidR="00FA05AC" w:rsidRPr="00ED2F16" w:rsidRDefault="00FA05AC" w:rsidP="00FA05AC">
      <w:pPr>
        <w:autoSpaceDE w:val="0"/>
        <w:autoSpaceDN w:val="0"/>
        <w:adjustRightInd w:val="0"/>
        <w:spacing w:after="0" w:line="240" w:lineRule="auto" w:before="0"/>
        <w:jc w:val="both"/>
        <w:rPr>
          <w:rFonts w:eastAsia="Aptos" w:cs="Times New Roman"/>
          <w:bCs/>
          <w:iCs/>
          <w:color w:val="000000"/>
          <w:szCs w:val="28"/>
        </w:rPr>
      </w:pPr>
      <w:r>
        <w:rPr>
          <w:rFonts w:ascii="Times New Roman" w:hAnsi="Times New Roman"/>
          <w:b/>
          <w:color w:val="000000"/>
          <w:sz w:val="24"/>
        </w:rPr>
        <w:t xml:space="preserve">Câu 19. </w:t>
      </w:r>
      <w:r w:rsidRPr="00ED2F16">
        <w:rPr>
          <w:rFonts w:eastAsia="Aptos" w:cs="Times New Roman" w:ascii="Times New Roman" w:hAnsi="Times New Roman"/>
          <w:bCs/>
          <w:iCs/>
          <w:color w:val="000000"/>
          <w:sz w:val="24"/>
          <w:szCs w:val="28"/>
        </w:rPr>
        <w:t xml:space="preserve">Nội dung nào sau đây ghi nhận vai trò của đảo Cồn Cỏ </w:t>
      </w:r>
      <w:r w:rsidRPr="00ED2F16">
        <w:rPr>
          <w:rFonts w:eastAsia="Aptos" w:cs="Times New Roman" w:ascii="Times New Roman" w:hAnsi="Times New Roman"/>
          <w:bCs/>
          <w:iCs/>
          <w:color w:val="000000"/>
          <w:sz w:val="24"/>
          <w:szCs w:val="28"/>
          <w:lang w:val="vi-VN"/>
        </w:rPr>
        <w:t xml:space="preserve">trên biển Đông </w:t>
      </w:r>
      <w:r w:rsidRPr="00ED2F16">
        <w:rPr>
          <w:rFonts w:eastAsia="Aptos" w:cs="Times New Roman" w:ascii="Times New Roman" w:hAnsi="Times New Roman"/>
          <w:bCs/>
          <w:iCs/>
          <w:color w:val="000000"/>
          <w:sz w:val="24"/>
          <w:szCs w:val="28"/>
        </w:rPr>
        <w:t>trong kháng chiến chống Mỹ (1954-1975)?</w:t>
      </w:r>
    </w:p>
    <w:p>
      <w:pPr>
        <w:tabs>
          <w:tab w:pos="283" w:val="left"/>
        </w:tabs>
        <w:ind w:firstLine="0"/>
      </w:pPr>
      <w:r>
        <w:rPr>
          <w:rStyle w:val="YoungMix_Char"/>
          <w:b/>
        </w:rPr>
        <w:tab/>
        <w:t xml:space="preserve">A. </w:t>
      </w:r>
      <w:r w:rsidRPr="00ED2F16">
        <w:rPr>
          <w:rFonts w:eastAsia="Aptos" w:cs="Times New Roman" w:ascii="Times New Roman" w:hAnsi="Times New Roman"/>
          <w:bCs/>
          <w:iCs/>
          <w:color w:val="000000"/>
          <w:sz w:val="24"/>
          <w:szCs w:val="28"/>
        </w:rPr>
        <w:t>Vọng gác tiền tiêu của miền Bắc Việt Nam.</w:t>
      </w:r>
    </w:p>
    <w:p>
      <w:pPr>
        <w:tabs>
          <w:tab w:pos="283" w:val="left"/>
        </w:tabs>
        <w:ind w:firstLine="0"/>
      </w:pPr>
      <w:r>
        <w:rPr>
          <w:rStyle w:val="YoungMix_Char"/>
          <w:b/>
        </w:rPr>
        <w:tab/>
        <w:t xml:space="preserve">B. </w:t>
      </w:r>
      <w:r w:rsidRPr="00ED2F16">
        <w:rPr>
          <w:rFonts w:eastAsia="Aptos" w:cs="Times New Roman" w:ascii="Times New Roman" w:hAnsi="Times New Roman"/>
          <w:bCs/>
          <w:iCs/>
          <w:color w:val="000000"/>
          <w:sz w:val="24"/>
          <w:szCs w:val="28"/>
        </w:rPr>
        <w:t>Là quân cảng tốt nhất ở miền Bắc Việt Nam.</w:t>
      </w:r>
    </w:p>
    <w:p>
      <w:pPr>
        <w:tabs>
          <w:tab w:pos="283" w:val="left"/>
        </w:tabs>
        <w:ind w:firstLine="0"/>
      </w:pPr>
      <w:r>
        <w:rPr>
          <w:rStyle w:val="YoungMix_Char"/>
          <w:b/>
        </w:rPr>
        <w:tab/>
        <w:t xml:space="preserve">C. </w:t>
      </w:r>
      <w:r w:rsidRPr="00ED2F16">
        <w:rPr>
          <w:rFonts w:eastAsia="Aptos" w:cs="Times New Roman" w:ascii="Times New Roman" w:hAnsi="Times New Roman"/>
          <w:bCs/>
          <w:iCs/>
          <w:color w:val="000000"/>
          <w:sz w:val="24"/>
          <w:szCs w:val="28"/>
        </w:rPr>
        <w:t>Tiếp nhận hàng hóa chi viện cho miền Nam.</w:t>
      </w:r>
    </w:p>
    <w:p>
      <w:pPr>
        <w:tabs>
          <w:tab w:pos="283" w:val="left"/>
        </w:tabs>
        <w:ind w:firstLine="0"/>
      </w:pPr>
      <w:r>
        <w:rPr>
          <w:rStyle w:val="YoungMix_Char"/>
          <w:b/>
        </w:rPr>
        <w:tab/>
        <w:t xml:space="preserve">D. </w:t>
      </w:r>
      <w:r w:rsidRPr="00ED2F16">
        <w:rPr>
          <w:rFonts w:eastAsia="Aptos" w:cs="Times New Roman" w:ascii="Times New Roman" w:hAnsi="Times New Roman"/>
          <w:bCs/>
          <w:iCs/>
          <w:color w:val="000000"/>
          <w:sz w:val="24"/>
          <w:szCs w:val="28"/>
        </w:rPr>
        <w:t xml:space="preserve">Tuyến phòng thủ cuối cùng của miền Bắc.</w:t>
      </w:r>
    </w:p>
    <w:p w:rsidR="00816F51" w:rsidRPr="00ED2F16" w:rsidRDefault="000211F8" w:rsidP="00816F51">
      <w:pPr>
        <w:tabs>
          <w:tab w:val="left" w:pos="270"/>
          <w:tab w:val="left" w:pos="2700"/>
          <w:tab w:val="left" w:pos="5310"/>
          <w:tab w:val="left" w:pos="7920"/>
        </w:tabs>
        <w:spacing w:after="0" w:before="0" w:line="240" w:lineRule="auto"/>
        <w:rPr>
          <w:rFonts w:eastAsia="Calibri" w:cs="Times New Roman"/>
          <w:kern w:val="2"/>
          <w:sz w:val="26"/>
          <w:szCs w:val="26"/>
          <w14:ligatures w14:val="standardContextual"/>
        </w:rPr>
      </w:pPr>
      <w:r>
        <w:rPr>
          <w:rFonts w:ascii="Times New Roman" w:hAnsi="Times New Roman"/>
          <w:b/>
          <w:color w:val="000000"/>
          <w:sz w:val="24"/>
        </w:rPr>
        <w:t xml:space="preserve">Câu 20. </w:t>
      </w:r>
      <w:r w:rsidR="00816F51" w:rsidRPr="00ED2F16">
        <w:rPr>
          <w:rFonts w:eastAsia="Calibri" w:cs="Times New Roman" w:ascii="Times New Roman" w:hAnsi="Times New Roman"/>
          <w:color w:val="000000"/>
          <w:kern w:val="2"/>
          <w:sz w:val="24"/>
          <w:szCs w:val="26"/>
          <w14:ligatures w14:val="standardContextual"/>
        </w:rPr>
        <w:t xml:space="preserve">Năm 1963, ở khu vực Đông Nam Á, tổ chức nào sau đây được thành lập?</w:t>
      </w:r>
    </w:p>
    <w:p>
      <w:pPr>
        <w:tabs>
          <w:tab w:pos="283" w:val="left"/>
          <w:tab w:pos="5528" w:val="left"/>
        </w:tabs>
        <w:ind w:left="0" w:firstLine="0"/>
      </w:pPr>
      <w:r/>
      <w:r>
        <w:rPr>
          <w:rStyle w:val="YoungMix_Char"/>
          <w:b/>
        </w:rPr>
        <w:tab/>
        <w:t xml:space="preserve">A. </w:t>
      </w:r>
      <w:r w:rsidRPr="00816F51">
        <w:rPr>
          <w:rFonts w:eastAsia="Calibri" w:cs="Times New Roman" w:ascii="Times New Roman" w:hAnsi="Times New Roman"/>
          <w:color w:val="000000"/>
          <w:kern w:val="2"/>
          <w:sz w:val="24"/>
          <w:szCs w:val="26"/>
          <w14:ligatures w14:val="standardContextual"/>
        </w:rPr>
        <w:t>MAPHILINDO</w:t>
      </w:r>
      <w:r>
        <w:rPr>
          <w:rStyle w:val="YoungMix_Char"/>
          <w:b/>
        </w:rPr>
        <w:tab/>
        <w:t xml:space="preserve">B. </w:t>
      </w:r>
      <w:r w:rsidRPr="00816F51">
        <w:rPr>
          <w:rFonts w:eastAsia="Calibri" w:cs="Times New Roman" w:ascii="Times New Roman" w:hAnsi="Times New Roman"/>
          <w:color w:val="000000"/>
          <w:kern w:val="2"/>
          <w:sz w:val="24"/>
          <w:szCs w:val="26"/>
          <w14:ligatures w14:val="standardContextual"/>
        </w:rPr>
        <w:t>Hiệp hội Đông Nam Á (ASA)</w:t>
      </w:r>
    </w:p>
    <w:p>
      <w:pPr>
        <w:tabs>
          <w:tab w:pos="283" w:val="left"/>
          <w:tab w:pos="5528" w:val="left"/>
        </w:tabs>
        <w:ind w:left="0" w:firstLine="0"/>
      </w:pPr>
      <w:r/>
      <w:r>
        <w:rPr>
          <w:rStyle w:val="YoungMix_Char"/>
          <w:b/>
        </w:rPr>
        <w:tab/>
        <w:t xml:space="preserve">C. </w:t>
      </w:r>
      <w:r w:rsidRPr="00816F51">
        <w:rPr>
          <w:rFonts w:eastAsia="Calibri" w:cs="Times New Roman" w:ascii="Times New Roman" w:hAnsi="Times New Roman"/>
          <w:color w:val="000000"/>
          <w:kern w:val="2"/>
          <w:sz w:val="24"/>
          <w:szCs w:val="26"/>
          <w14:ligatures w14:val="standardContextual"/>
        </w:rPr>
        <w:t xml:space="preserve">Cộng đồng châu Âu</w:t>
      </w:r>
      <w:r>
        <w:rPr>
          <w:rStyle w:val="YoungMix_Char"/>
          <w:b/>
        </w:rPr>
        <w:tab/>
        <w:t xml:space="preserve">D. </w:t>
      </w:r>
      <w:r w:rsidRPr="00816F51">
        <w:rPr>
          <w:rFonts w:eastAsia="Calibri" w:cs="Times New Roman" w:ascii="Times New Roman" w:hAnsi="Times New Roman"/>
          <w:color w:val="000000"/>
          <w:kern w:val="2"/>
          <w:sz w:val="24"/>
          <w:szCs w:val="26"/>
          <w14:ligatures w14:val="standardContextual"/>
        </w:rPr>
        <w:t>Hội đồng tương trọ kinh tế (SEV)</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21.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Quan hệ quốc tế đang từng bước bị Chiến tranh lạnh chi phối.</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Cục diện hai cực, hai phe đối đầu với nhau đã chấm dứt.</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Xu thế hoàn hoãn Đông Tây ra đời, chi phối quan hệ quốc tế.</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Miền Nam hoàn toàn giải phóng, tiến lên chủ nghĩa xã hội.</w:t>
      </w:r>
    </w:p>
    <w:p w:rsidR="00B44839" w:rsidRPr="00B44839" w:rsidRDefault="00B44839" w:rsidP="00B44839">
      <w:pPr>
        <w:spacing w:before="0" w:after="0" w:line="240" w:lineRule="auto"/>
        <w:jc w:val="both"/>
        <w:rPr>
          <w:rFonts w:eastAsia="Calibri" w:cs="Times New Roman"/>
          <w:b/>
          <w:bCs/>
          <w:sz w:val="24"/>
          <w:lang w:val="vi-VN"/>
        </w:rPr>
      </w:pPr>
      <w:r w:rsidRPr="00B44839">
        <w:rPr>
          <w:rFonts w:eastAsia="Calibri" w:cs="Times New Roman" w:ascii="Times New Roman" w:hAnsi="Times New Roman"/>
          <w:b/>
          <w:bCs/>
          <w:color w:val="000000"/>
          <w:sz w:val="24"/>
          <w:lang w:val="vi-VN"/>
        </w:rPr>
        <w:t>Cho đoạn tư liệu, trả lời câu 22,23,24:</w:t>
      </w:r>
    </w:p>
    <w:p w:rsidR="00B44839" w:rsidRPr="00B44839" w:rsidRDefault="00B44839" w:rsidP="00B44839">
      <w:pPr>
        <w:tabs>
          <w:tab w:val="left" w:pos="2700"/>
          <w:tab w:val="left" w:pos="5400"/>
          <w:tab w:val="left" w:pos="8100"/>
        </w:tabs>
        <w:spacing w:before="0" w:after="0" w:line="240" w:lineRule="auto"/>
        <w:ind w:firstLine="720"/>
        <w:jc w:val="both"/>
        <w:rPr>
          <w:rFonts w:eastAsia="Calibri" w:cs="Times New Roman"/>
          <w:i/>
          <w:iCs/>
          <w:sz w:val="24"/>
        </w:rPr>
      </w:pPr>
      <w:r w:rsidRPr="00B44839">
        <w:rPr>
          <w:rFonts w:eastAsia="Calibri" w:cs="Times New Roman" w:ascii="Times New Roman" w:hAnsi="Times New Roman"/>
          <w:i/>
          <w:iCs/>
          <w:color w:val="000000"/>
          <w:sz w:val="24"/>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 xml:space="preserve">(Tổng cục Thống kê: </w:t>
      </w:r>
      <w:r w:rsidRPr="00B44839">
        <w:rPr>
          <w:rFonts w:eastAsia="Calibri" w:cs="Times New Roman" w:ascii="Times New Roman" w:hAnsi="Times New Roman"/>
          <w:i/>
          <w:iCs/>
          <w:color w:val="000000"/>
          <w:sz w:val="24"/>
        </w:rPr>
        <w:t>Tổng điều tra kinh tế năm 2021 - Kết quả sơ bộ</w:t>
      </w:r>
      <w:r w:rsidRPr="00B44839">
        <w:rPr>
          <w:rFonts w:eastAsia="Calibri" w:cs="Times New Roman" w:ascii="Times New Roman" w:hAnsi="Times New Roman"/>
          <w:color w:val="000000"/>
          <w:sz w:val="24"/>
        </w:rPr>
        <w:t xml:space="preserve">, </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Nxb Thống kê, Hà Nội, 2022, tr.72)</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22. </w:t>
      </w:r>
      <w:r w:rsidRPr="00B44839">
        <w:rPr>
          <w:rFonts w:eastAsia="Calibri" w:cs="Times New Roman" w:ascii="Times New Roman" w:hAnsi="Times New Roman"/>
          <w:color w:val="000000"/>
          <w:sz w:val="24"/>
        </w:rPr>
        <w:t xml:space="preserve">Sự phát triển về tư duy lí luận của Đảng Cộng sản Việt Nam về thành phần kinh tế tư nhân trong thời kì Đổi mới từ năm 1986 đến nay đã</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chứng tỏ Đảng thừa nhận địa vị thống trị của quan hệ sản xuất tư bản chủ nghĩa.</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đưa thành thành phần kinh tế này giữ vai trò chủ đạo trong nền kinh tế quốc dân.</w:t>
      </w:r>
    </w:p>
    <w:p w:rsidR="00A9469B" w:rsidRDefault="00B44839" w:rsidP="00182180">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khẳng định sự</w:t>
      </w:r>
      <w:r w:rsidRPr="00B44839">
        <w:rPr>
          <w:rFonts w:eastAsia="Calibri" w:cs="Times New Roman" w:ascii="Times New Roman" w:hAnsi="Times New Roman"/>
          <w:color w:val="000000"/>
          <w:sz w:val="24"/>
          <w:lang w:val="vi-VN"/>
        </w:rPr>
        <w:t xml:space="preserve"> lớn mạnh với việc thao túng thị trường của </w:t>
      </w:r>
      <w:r w:rsidRPr="00B44839">
        <w:rPr>
          <w:rFonts w:eastAsia="Calibri" w:cs="Times New Roman" w:ascii="Times New Roman" w:hAnsi="Times New Roman"/>
          <w:color w:val="000000"/>
          <w:sz w:val="24"/>
        </w:rPr>
        <w:t>thành phần kinh tế này</w:t>
      </w:r>
      <w:r w:rsidRPr="00B44839">
        <w:rPr>
          <w:rFonts w:eastAsia="Calibri" w:cs="Times New Roman" w:ascii="Times New Roman" w:hAnsi="Times New Roman"/>
          <w:color w:val="000000"/>
          <w:sz w:val="24"/>
          <w:lang w:val="vi-VN"/>
        </w:rPr>
        <w:t xml:space="preserve">.</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tạo điều kiện để thành phần kinh tế này đóng góp lớn vào nền kinh tế quốc dân.</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23. </w:t>
      </w:r>
      <w:r w:rsidRPr="00B44839">
        <w:rPr>
          <w:rFonts w:eastAsia="Calibri" w:cs="Times New Roman" w:ascii="Times New Roman" w:hAnsi="Times New Roman"/>
          <w:color w:val="000000"/>
          <w:sz w:val="24"/>
        </w:rPr>
        <w:t>Trong các thành phần kinh tế, thành phần kinh tế nào giữ vai trò chủ</w:t>
      </w:r>
      <w:r w:rsidRPr="00B44839">
        <w:rPr>
          <w:rFonts w:eastAsia="Calibri" w:cs="Times New Roman" w:ascii="Times New Roman" w:hAnsi="Times New Roman"/>
          <w:color w:val="000000"/>
          <w:sz w:val="24"/>
          <w:lang w:val="vi-VN"/>
        </w:rPr>
        <w:t xml:space="preserve"> đạo </w:t>
      </w:r>
      <w:r w:rsidRPr="00B44839">
        <w:rPr>
          <w:rFonts w:eastAsia="Calibri" w:cs="Times New Roman" w:ascii="Times New Roman" w:hAnsi="Times New Roman"/>
          <w:color w:val="000000"/>
          <w:sz w:val="24"/>
        </w:rPr>
        <w:t>ở Việt Nam?</w:t>
      </w:r>
    </w:p>
    <w:p>
      <w:pPr>
        <w:tabs>
          <w:tab w:pos="283" w:val="left"/>
          <w:tab w:pos="5528" w:val="left"/>
        </w:tabs>
        <w:ind w:left="0" w:firstLine="0"/>
      </w:pPr>
      <w:r/>
      <w:r>
        <w:rPr>
          <w:rStyle w:val="YoungMix_Char"/>
          <w:b/>
        </w:rPr>
        <w:tab/>
        <w:t xml:space="preserve">A. </w:t>
      </w:r>
      <w:r w:rsidRPr="00B44839">
        <w:rPr>
          <w:rFonts w:eastAsia="Calibri" w:cs="Times New Roman" w:ascii="Times New Roman" w:hAnsi="Times New Roman"/>
          <w:color w:val="000000"/>
          <w:sz w:val="24"/>
        </w:rPr>
        <w:t xml:space="preserve">Kinh tế nhà nước.</w:t>
      </w:r>
      <w:r>
        <w:rPr>
          <w:rStyle w:val="YoungMix_Char"/>
          <w:b/>
        </w:rPr>
        <w:tab/>
        <w:t xml:space="preserve">B. </w:t>
      </w:r>
      <w:r w:rsidRPr="00B44839">
        <w:rPr>
          <w:rFonts w:eastAsia="Calibri" w:cs="Times New Roman" w:ascii="Times New Roman" w:hAnsi="Times New Roman"/>
          <w:color w:val="000000"/>
          <w:sz w:val="24"/>
        </w:rPr>
        <w:t xml:space="preserve">Kinh tế tập thể.</w:t>
      </w:r>
    </w:p>
    <w:p>
      <w:pPr>
        <w:tabs>
          <w:tab w:pos="283" w:val="left"/>
          <w:tab w:pos="5528" w:val="left"/>
        </w:tabs>
        <w:ind w:left="0" w:firstLine="0"/>
      </w:pPr>
      <w:r/>
      <w:r>
        <w:rPr>
          <w:rStyle w:val="YoungMix_Char"/>
          <w:b/>
        </w:rPr>
        <w:tab/>
        <w:t xml:space="preserve">C. </w:t>
      </w:r>
      <w:r w:rsidRPr="00B44839">
        <w:rPr>
          <w:rFonts w:eastAsia="Calibri" w:cs="Times New Roman" w:ascii="Times New Roman" w:hAnsi="Times New Roman"/>
          <w:color w:val="000000"/>
          <w:sz w:val="24"/>
        </w:rPr>
        <w:t xml:space="preserve">Kinh tế tư nhân.</w:t>
      </w:r>
      <w:r>
        <w:rPr>
          <w:rStyle w:val="YoungMix_Char"/>
          <w:b/>
        </w:rPr>
        <w:tab/>
        <w:t xml:space="preserve">D. </w:t>
      </w:r>
      <w:r w:rsidRPr="00B44839">
        <w:rPr>
          <w:rFonts w:eastAsia="Calibri" w:cs="Times New Roman" w:ascii="Times New Roman" w:hAnsi="Times New Roman"/>
          <w:color w:val="000000"/>
          <w:sz w:val="24"/>
        </w:rPr>
        <w:t xml:space="preserve">Kinh tế có vốn đầu tư nước ngoài.</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24. </w:t>
      </w:r>
      <w:r w:rsidRPr="00B44839">
        <w:rPr>
          <w:rFonts w:eastAsia="Calibri" w:cs="Times New Roman" w:ascii="Times New Roman" w:hAnsi="Times New Roman"/>
          <w:color w:val="000000"/>
          <w:sz w:val="24"/>
        </w:rPr>
        <w:t xml:space="preserve">Nhận xét nào là đúng về thành phần kinh tế tư nhân trong thời kì Đổi mới ở Việt Nam?</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Giữ vai trò chủ</w:t>
      </w:r>
      <w:r w:rsidRPr="00ED2F16">
        <w:rPr>
          <w:rFonts w:eastAsia="Calibri" w:cs="Times New Roman" w:ascii="Times New Roman" w:hAnsi="Times New Roman"/>
          <w:color w:val="000000"/>
          <w:sz w:val="24"/>
        </w:rPr>
        <w:t xml:space="preserve"> lực</w:t>
      </w:r>
      <w:r w:rsidRPr="00B44839">
        <w:rPr>
          <w:rFonts w:eastAsia="Calibri" w:cs="Times New Roman" w:ascii="Times New Roman" w:hAnsi="Times New Roman"/>
          <w:color w:val="000000"/>
          <w:sz w:val="24"/>
        </w:rPr>
        <w:t>, then chốt trong nền kinh tế quốc dân.</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Phù hợp với đường lối phát triển kinh tế trong thời kì Đổi mới.</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Ngày càng giữ vai trò quan trọng, chủ đạo trong nền kinh tế.</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Chiếm tỉ trọng cao trong cơ cấu GDP, chi phối các ngành khác.</w:t>
      </w:r>
    </w:p>
    <w:p w:rsidR="00B44839" w:rsidRPr="00B44839" w:rsidRDefault="00B44839" w:rsidP="00B44839">
      <w:pPr>
        <w:spacing w:before="0" w:after="0" w:line="240" w:lineRule="auto"/>
        <w:jc w:val="both"/>
        <w:rPr>
          <w:rFonts w:eastAsia="Calibri" w:cs="Times New Roman"/>
          <w:sz w:val="24"/>
          <w:lang w:val="vi-VN"/>
        </w:rPr>
      </w:pPr>
      <w:r w:rsidRPr="00B44839">
        <w:rPr>
          <w:rFonts w:eastAsia="Calibri" w:cs="Times New Roman" w:ascii="Times New Roman" w:hAnsi="Times New Roman"/>
          <w:b/>
          <w:bCs/>
          <w:color w:val="000000"/>
          <w:sz w:val="24"/>
        </w:rPr>
        <w:t>PHẦN</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b/>
          <w:bCs/>
          <w:color w:val="000000"/>
          <w:sz w:val="24"/>
        </w:rPr>
        <w:t>II</w:t>
      </w:r>
      <w:r w:rsidRPr="00B44839">
        <w:rPr>
          <w:rFonts w:eastAsia="Calibri" w:cs="Times New Roman" w:ascii="Times New Roman" w:hAnsi="Times New Roman"/>
          <w:b/>
          <w:bCs/>
          <w:color w:val="000000"/>
          <w:sz w:val="24"/>
          <w:lang w:val="vi-VN"/>
        </w:rPr>
        <w:t>:</w:t>
      </w:r>
      <w:r w:rsidRPr="00B44839">
        <w:rPr>
          <w:rFonts w:eastAsia="Calibri" w:cs="Times New Roman" w:ascii="Times New Roman" w:hAnsi="Times New Roman"/>
          <w:b/>
          <w:bCs/>
          <w:color w:val="000000"/>
          <w:sz w:val="24"/>
        </w:rPr>
        <w:t xml:space="preserve"> CÂU HỎI TRẮC NGHIỆM ĐÚNG SAI</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color w:val="000000"/>
          <w:sz w:val="24"/>
          <w:lang w:val="vi-VN"/>
        </w:rPr>
        <w:t>Thí sinh trả lời từ câu 1 đến câu 4. Trong mỗi ý a), b), c), d) ở mỗi câu, thí sinh chọn đúng hoặc sai.</w:t>
      </w:r>
    </w:p>
    <w:p w:rsidR="00B44839" w:rsidRPr="00B44839" w:rsidRDefault="00ED2F16" w:rsidP="00B44839">
      <w:pPr>
        <w:spacing w:before="0" w:after="0" w:line="240" w:lineRule="auto"/>
        <w:jc w:val="both"/>
        <w:rPr>
          <w:rFonts w:eastAsia="Calibri" w:cs="Times New Roman"/>
          <w:sz w:val="24"/>
        </w:rPr>
      </w:pPr>
      <w:r>
        <w:rPr>
          <w:rFonts w:ascii="Times New Roman" w:hAnsi="Times New Roman"/>
          <w:b/>
          <w:color w:val="000000"/>
          <w:sz w:val="24"/>
        </w:rPr>
        <w:t xml:space="preserve">Câu 1. </w:t>
      </w:r>
      <w:r w:rsidR="00B44839" w:rsidRPr="00B44839">
        <w:rPr>
          <w:rFonts w:eastAsia="Calibri" w:cs="Times New Roman" w:ascii="Times New Roman" w:hAnsi="Times New Roman"/>
          <w:color w:val="000000"/>
          <w:sz w:val="24"/>
        </w:rPr>
        <w:t xml:space="preserve">Cho thông tin sau đây:</w:t>
      </w:r>
    </w:p>
    <w:tbl>
      <w:tblPr>
        <w:tblStyle w:val="TableGrid"/>
        <w:tblW w:w="0" w:type="auto"/>
        <w:tblLook w:val="04A0" w:firstRow="1" w:lastRow="0" w:firstColumn="1" w:lastColumn="0" w:noHBand="0" w:noVBand="1"/>
      </w:tblPr>
      <w:tblGrid>
        <w:gridCol w:w="1195"/>
        <w:gridCol w:w="8837"/>
      </w:tblGrid>
      <w:tr w:rsidR="00B44839" w:rsidRPr="00B44839" w:rsidTr="00A26B2D">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Thời gian</w:t>
            </w:r>
          </w:p>
        </w:tc>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Sự kiện</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1917-1920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1921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6-1923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7-1925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các dân tộc bị áp bức ở Á Đông.  </w:t>
            </w:r>
          </w:p>
        </w:tc>
      </w:tr>
    </w:tbl>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Việc tham gia sáng lập Hội Liên hiệp thuộc địa ở Pa-ri (1921) là sự chuẩn bị đầy đủ cho sự ra đời của chính đảng cách mạng đầu tiên ở Việt Nam.</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Nguyễn Ái Quốc tham gia hoạt động trong Đảng Xã hội Pháp (1917) vì đây là tổ chứ</w:t>
      </w:r>
      <w:r w:rsidR="006E2920">
        <w:rPr>
          <w:rFonts w:eastAsia="Calibri" w:cs="Times New Roman" w:ascii="Times New Roman" w:hAnsi="Times New Roman"/>
          <w:color w:val="000000"/>
          <w:sz w:val="24"/>
        </w:rPr>
        <w:t>c</w:t>
      </w:r>
      <w:r w:rsidRPr="00B44839">
        <w:rPr>
          <w:rFonts w:eastAsia="Calibri" w:cs="Times New Roman" w:ascii="Times New Roman" w:hAnsi="Times New Roman"/>
          <w:color w:val="000000"/>
          <w:sz w:val="24"/>
        </w:rPr>
        <w:t xml:space="preserve"> hoạt động theo định hướng của Quốc tế Cộng sản.</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Bảng thông tin trên đề cập đến hoạt động đối ngoại của Nguyễn Ái Quốc trong những năm 20 của thế kỉ X</w:t>
      </w:r>
      <w:r w:rsidR="006E2920" w:rsidRPr="006E2920">
        <w:rPr>
          <w:rFonts w:eastAsia="Calibri" w:cs="Times New Roman" w:ascii="Times New Roman" w:hAnsi="Times New Roman"/>
          <w:color w:val="000000"/>
          <w:sz w:val="24"/>
        </w:rPr>
        <w:t>I</w:t>
      </w:r>
      <w:r w:rsidRPr="00B44839">
        <w:rPr>
          <w:rFonts w:eastAsia="Calibri" w:cs="Times New Roman" w:ascii="Times New Roman" w:hAnsi="Times New Roman"/>
          <w:color w:val="000000"/>
          <w:sz w:val="24"/>
        </w:rPr>
        <w:t>X.</w:t>
      </w:r>
    </w:p>
    <w:p w:rsidR="00A5499D" w:rsidRPr="00A5499D" w:rsidRDefault="00A5499D" w:rsidP="00A5499D">
      <w:pPr>
        <w:spacing w:before="0" w:after="0" w:line="240" w:lineRule="auto"/>
        <w:jc w:val="both"/>
        <w:rPr>
          <w:rFonts w:eastAsia="Calibri" w:cs="Times New Roman"/>
          <w:sz w:val="24"/>
        </w:rPr>
      </w:pPr>
      <w:r>
        <w:rPr>
          <w:rFonts w:ascii="Times New Roman" w:hAnsi="Times New Roman"/>
          <w:b/>
          <w:color w:val="000000"/>
          <w:sz w:val="24"/>
        </w:rPr>
        <w:t xml:space="preserve">Câu 2. </w:t>
      </w:r>
      <w:r w:rsidRPr="00A5499D">
        <w:rPr>
          <w:rFonts w:eastAsia="Calibri" w:cs="Times New Roman" w:ascii="Times New Roman" w:hAnsi="Times New Roman"/>
          <w:color w:val="000000"/>
          <w:sz w:val="24"/>
        </w:rPr>
        <w:t xml:space="preserve">Đọc đoạn tư liệu sau đây:</w:t>
      </w:r>
    </w:p>
    <w:p w:rsidR="00A5499D" w:rsidRPr="00A5499D" w:rsidRDefault="00A5499D" w:rsidP="00A5499D">
      <w:pPr>
        <w:spacing w:before="0" w:after="0" w:line="240" w:lineRule="auto"/>
        <w:ind w:firstLine="720"/>
        <w:jc w:val="both"/>
        <w:rPr>
          <w:rFonts w:eastAsia="Calibri" w:cs="Times New Roman"/>
          <w:sz w:val="24"/>
        </w:rPr>
      </w:pPr>
      <w:r w:rsidRPr="00A5499D">
        <w:rPr>
          <w:rFonts w:eastAsia="Calibri" w:cs="Times New Roman" w:ascii="Times New Roman" w:hAnsi="Times New Roman"/>
          <w:i/>
          <w:iCs/>
          <w:color w:val="000000"/>
          <w:sz w:val="24"/>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before="0" w:after="0" w:line="240" w:lineRule="auto"/>
        <w:jc w:val="right"/>
        <w:rPr>
          <w:rFonts w:eastAsia="Calibri" w:cs="Times New Roman"/>
          <w:sz w:val="24"/>
        </w:rPr>
      </w:pPr>
      <w:r w:rsidRPr="00A5499D">
        <w:rPr>
          <w:rFonts w:eastAsia="Calibri" w:cs="Times New Roman" w:ascii="Times New Roman" w:hAnsi="Times New Roman"/>
          <w:color w:val="000000"/>
          <w:sz w:val="24"/>
        </w:rPr>
        <w:t xml:space="preserve">(Vũ Dương Ninh, </w:t>
      </w:r>
      <w:r w:rsidRPr="00A5499D">
        <w:rPr>
          <w:rFonts w:eastAsia="Calibri" w:cs="Times New Roman" w:ascii="Times New Roman" w:hAnsi="Times New Roman"/>
          <w:i/>
          <w:iCs/>
          <w:color w:val="000000"/>
          <w:sz w:val="24"/>
        </w:rPr>
        <w:t xml:space="preserve">Một số chuyên đề Lịch sử thế giới, </w:t>
      </w:r>
      <w:r w:rsidRPr="00A5499D">
        <w:rPr>
          <w:rFonts w:eastAsia="Calibri" w:cs="Times New Roman" w:ascii="Times New Roman" w:hAnsi="Times New Roman"/>
          <w:color w:val="000000"/>
          <w:sz w:val="24"/>
        </w:rPr>
        <w:t>NXB Đại học Quốc gia Hà Nội, 2002, tr. 399)</w:t>
      </w:r>
    </w:p>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Cục diện chính trị thế giới sau Chiến tranh lạnh đã cho thấy trật tự thế giới đa cực đã được xác lập trên thế giới thay thế cho trật tự</w:t>
      </w:r>
      <w:r w:rsidR="005B5F2F">
        <w:rPr>
          <w:rFonts w:eastAsia="Calibri" w:cs="Times New Roman" w:ascii="Times New Roman" w:hAnsi="Times New Roman"/>
          <w:color w:val="000000"/>
          <w:sz w:val="24"/>
        </w:rPr>
        <w:t xml:space="preserve"> hai</w:t>
      </w:r>
      <w:r w:rsidRPr="00A5499D">
        <w:rPr>
          <w:rFonts w:eastAsia="Calibri" w:cs="Times New Roman" w:ascii="Times New Roman" w:hAnsi="Times New Roman"/>
          <w:color w:val="000000"/>
          <w:sz w:val="24"/>
        </w:rPr>
        <w:t xml:space="preserve"> cực.</w:t>
      </w:r>
    </w:p>
    <w:p w:rsidR="00A5499D" w:rsidRPr="00ED2F16"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Đoạn tư liệu trên thể hiện cục diện chính trị thế giớ</w:t>
      </w:r>
      <w:r w:rsidR="005B5F2F" w:rsidRPr="005B5F2F">
        <w:rPr>
          <w:rFonts w:eastAsia="Calibri" w:cs="Times New Roman" w:ascii="Times New Roman" w:hAnsi="Times New Roman"/>
          <w:color w:val="000000"/>
          <w:sz w:val="24"/>
        </w:rPr>
        <w:t>i trong xu thế hoà hoãn Đông- Tây và</w:t>
      </w:r>
      <w:r w:rsidRPr="00A5499D">
        <w:rPr>
          <w:rFonts w:eastAsia="Calibri" w:cs="Times New Roman" w:ascii="Times New Roman" w:hAnsi="Times New Roman"/>
          <w:color w:val="000000"/>
          <w:sz w:val="24"/>
        </w:rPr>
        <w:t xml:space="preserve"> Chiến tranh lạnh chấm dứt.</w:t>
      </w:r>
    </w:p>
    <w:p w:rsidR="00A5499D" w:rsidRPr="00A5499D"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Cục diện </w:t>
      </w:r>
      <w:r w:rsidRPr="00A5499D">
        <w:rPr>
          <w:rFonts w:eastAsia="Calibri" w:cs="Times New Roman" w:ascii="Times New Roman" w:hAnsi="Times New Roman"/>
          <w:color w:val="000000"/>
          <w:sz w:val="24"/>
          <w:lang w:val="vi-VN"/>
        </w:rPr>
        <w:t>“</w:t>
      </w:r>
      <w:r w:rsidR="005B5F2F">
        <w:rPr>
          <w:rFonts w:eastAsia="Calibri" w:cs="Times New Roman" w:ascii="Times New Roman" w:hAnsi="Times New Roman"/>
          <w:color w:val="000000"/>
          <w:sz w:val="24"/>
        </w:rPr>
        <w:t>nhất siêu</w:t>
      </w:r>
      <w:r w:rsidRPr="00A5499D">
        <w:rPr>
          <w:rFonts w:eastAsia="Calibri" w:cs="Times New Roman" w:ascii="Times New Roman" w:hAnsi="Times New Roman"/>
          <w:color w:val="000000"/>
          <w:sz w:val="24"/>
        </w:rPr>
        <w:t>, nhiều cườ</w:t>
      </w:r>
      <w:r w:rsidR="005B5F2F">
        <w:rPr>
          <w:rFonts w:eastAsia="Calibri" w:cs="Times New Roman" w:ascii="Times New Roman" w:hAnsi="Times New Roman"/>
          <w:color w:val="000000"/>
          <w:sz w:val="24"/>
        </w:rPr>
        <w:t>ng</w:t>
      </w:r>
      <w:r w:rsidRPr="00A5499D">
        <w:rPr>
          <w:rFonts w:eastAsia="Calibri" w:cs="Times New Roman" w:ascii="Times New Roman" w:hAnsi="Times New Roman"/>
          <w:color w:val="000000"/>
          <w:sz w:val="24"/>
          <w:lang w:val="vi-VN"/>
        </w:rPr>
        <w:t>”</w:t>
      </w:r>
      <w:r w:rsidRPr="00A5499D">
        <w:rPr>
          <w:rFonts w:eastAsia="Calibri" w:cs="Times New Roman" w:ascii="Times New Roman" w:hAnsi="Times New Roman"/>
          <w:color w:val="000000"/>
          <w:sz w:val="24"/>
        </w:rPr>
        <w:t xml:space="preserve"> là biểu hiện cụ thể và là giai đoạn quá độ của xu hướng đa cực sau khi Chiến tranh lạnh chấm dứt.</w:t>
      </w:r>
    </w:p>
    <w:p w:rsidR="00A5499D" w:rsidRPr="00A5499D" w:rsidRDefault="00ED2F16" w:rsidP="00A5499D">
      <w:pPr>
        <w:spacing w:before="0" w:after="0" w:line="240" w:lineRule="auto"/>
        <w:jc w:val="both"/>
        <w:rPr>
          <w:rFonts w:eastAsia="Calibri" w:cs="Times New Roman"/>
          <w:sz w:val="24"/>
        </w:rPr>
      </w:pPr>
      <w:r>
        <w:rPr>
          <w:rFonts w:ascii="Times New Roman" w:hAnsi="Times New Roman"/>
          <w:b/>
          <w:color w:val="000000"/>
          <w:sz w:val="24"/>
        </w:rPr>
        <w:t xml:space="preserve">Câu 3. </w:t>
      </w:r>
      <w:r w:rsidR="00A5499D" w:rsidRPr="00A5499D">
        <w:rPr>
          <w:rFonts w:eastAsia="Calibri" w:cs="Times New Roman" w:ascii="Times New Roman" w:hAnsi="Times New Roman"/>
          <w:color w:val="000000"/>
          <w:sz w:val="24"/>
        </w:rPr>
        <w:t xml:space="preserve">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 Thời gian</w:t>
            </w:r>
          </w:p>
        </w:tc>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II. Hoạt động</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1964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Dựng lên sự kiện Vịnh Bắc Bộ.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Tử năm 1964 đến năm 1968.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Cuối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Dùng máy bay B52 ném bom hủy diệt Hà Nội, Hải Phòng.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Đầu năm 1973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Giữ lại 2 vạn quân ở miền Nam, tiếp tục Việt Nam hóa chiến tranh.  </w:t>
            </w:r>
          </w:p>
        </w:tc>
      </w:tr>
    </w:tbl>
    <w:p w:rsidR="00A5499D" w:rsidRPr="00A5499D" w:rsidRDefault="00A5499D" w:rsidP="00A5499D">
      <w:pPr>
        <w:tabs>
          <w:tab w:pos="283" w:val="left"/>
        </w:tabs>
        <w:ind w:firstLine="0"/>
      </w:pPr>
      <w:r>
        <w:rPr>
          <w:rStyle w:val="YoungMix_Char"/>
          <w:b/>
        </w:rPr>
        <w:tab/>
        <w:t xml:space="preserve">a) </w:t>
      </w:r>
      <w:r w:rsidRPr="00182180">
        <w:rPr>
          <w:rFonts w:eastAsia="Calibri" w:cs="Times New Roman" w:ascii="Times New Roman" w:hAnsi="Times New Roman"/>
          <w:color w:val="000000"/>
          <w:sz w:val="24"/>
        </w:rPr>
        <w:t xml:space="preserve">Việc Mỹ giữ lại cố vấn quân sự sau Hiệp định Paris năm 1973 là biểu hiện của việc tiếp tục thực hiện “Việt Nam hóa chiến tranh”.</w:t>
      </w:r>
    </w:p>
    <w:p w:rsidR="00A5499D" w:rsidRPr="00A5499D"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Bảng thông tin trên đề cập đến âm mưu và hành động của Mỹ đối với cách mạng Việt Nam trong giai đoạn</w:t>
      </w:r>
      <w:r w:rsidR="005B5F2F" w:rsidRPr="005B5F2F">
        <w:rPr>
          <w:rFonts w:eastAsia="Calibri" w:cs="Times New Roman" w:ascii="Times New Roman" w:hAnsi="Times New Roman"/>
          <w:color w:val="000000"/>
          <w:sz w:val="24"/>
        </w:rPr>
        <w:t xml:space="preserve"> 195</w:t>
      </w:r>
      <w:r w:rsidRPr="00A5499D">
        <w:rPr>
          <w:rFonts w:eastAsia="Calibri" w:cs="Times New Roman" w:ascii="Times New Roman" w:hAnsi="Times New Roman"/>
          <w:color w:val="000000"/>
          <w:sz w:val="24"/>
        </w:rPr>
        <w:t>4 đến 1973.</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Các hoạt động quân sự trong bảng thông tin đã thể hiện sự chủ động và việc không từ bỏ giành thắng lợi bằng quân sự của Mĩ trong chiến tranh xâm lược.</w:t>
      </w:r>
    </w:p>
    <w:p w:rsidR="004266C9" w:rsidRPr="004266C9" w:rsidRDefault="00ED2F16" w:rsidP="004266C9">
      <w:pPr>
        <w:spacing w:after="0" w:line="240" w:lineRule="auto" w:before="0"/>
        <w:rPr>
          <w:rFonts w:eastAsia="Calibri" w:cs="Times New Roman"/>
          <w:sz w:val="24"/>
        </w:rPr>
      </w:pPr>
      <w:r>
        <w:rPr>
          <w:rFonts w:ascii="Times New Roman" w:hAnsi="Times New Roman"/>
          <w:b/>
          <w:color w:val="000000"/>
          <w:sz w:val="24"/>
        </w:rPr>
        <w:t xml:space="preserve">Câu 4. </w:t>
      </w:r>
      <w:r w:rsidR="004266C9" w:rsidRPr="004266C9">
        <w:rPr>
          <w:rFonts w:eastAsia="Calibri" w:cs="Times New Roman" w:ascii="Times New Roman" w:hAnsi="Times New Roman"/>
          <w:color w:val="000000"/>
          <w:sz w:val="24"/>
        </w:rPr>
        <w:t>Đọc đoạn tư liệu sau đây:</w:t>
      </w:r>
    </w:p>
    <w:p w:rsidR="004266C9" w:rsidRPr="004266C9" w:rsidRDefault="004266C9" w:rsidP="004266C9">
      <w:pPr>
        <w:spacing w:after="0" w:line="240" w:lineRule="auto" w:before="0"/>
        <w:ind w:firstLine="720"/>
        <w:jc w:val="both"/>
        <w:rPr>
          <w:rFonts w:eastAsia="Calibri" w:cs="Times New Roman"/>
          <w:sz w:val="24"/>
        </w:rPr>
      </w:pPr>
      <w:r w:rsidRPr="004266C9">
        <w:rPr>
          <w:rFonts w:eastAsia="Calibri" w:cs="Times New Roman" w:ascii="Times New Roman" w:hAnsi="Times New Roman"/>
          <w:i/>
          <w:iCs/>
          <w:color w:val="000000"/>
          <w:sz w:val="24"/>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after="0" w:line="240" w:lineRule="auto" w:before="0"/>
        <w:jc w:val="right"/>
        <w:rPr>
          <w:rFonts w:eastAsia="Calibri" w:cs="Times New Roman"/>
          <w:sz w:val="24"/>
          <w:lang w:val="vi-VN"/>
        </w:rPr>
      </w:pPr>
      <w:r w:rsidRPr="004266C9">
        <w:rPr>
          <w:rFonts w:eastAsia="Calibri" w:cs="Times New Roman" w:ascii="Times New Roman" w:hAnsi="Times New Roman"/>
          <w:color w:val="000000"/>
          <w:sz w:val="24"/>
        </w:rPr>
        <w:t xml:space="preserve">(Tô Huy Rứa, </w:t>
      </w:r>
      <w:r w:rsidRPr="004266C9">
        <w:rPr>
          <w:rFonts w:eastAsia="Calibri" w:cs="Times New Roman" w:ascii="Times New Roman" w:hAnsi="Times New Roman"/>
          <w:i/>
          <w:iCs/>
          <w:color w:val="000000"/>
          <w:sz w:val="24"/>
        </w:rPr>
        <w:t>Quá trình đổi mới tư duy lý luận của Đảng từ năm 1986 đến nay</w:t>
      </w:r>
      <w:r w:rsidRPr="004266C9">
        <w:rPr>
          <w:rFonts w:eastAsia="Calibri" w:cs="Times New Roman" w:ascii="Times New Roman" w:hAnsi="Times New Roman"/>
          <w:color w:val="000000"/>
          <w:sz w:val="24"/>
        </w:rPr>
        <w:t xml:space="preserve">, </w:t>
      </w:r>
    </w:p>
    <w:p w:rsidR="004266C9" w:rsidRPr="004266C9" w:rsidRDefault="004266C9" w:rsidP="004266C9">
      <w:pPr>
        <w:spacing w:after="0" w:line="240" w:lineRule="auto" w:before="0"/>
        <w:jc w:val="right"/>
        <w:rPr>
          <w:rFonts w:eastAsia="Calibri" w:cs="Times New Roman"/>
          <w:sz w:val="24"/>
        </w:rPr>
      </w:pPr>
      <w:r w:rsidRPr="004266C9">
        <w:rPr>
          <w:rFonts w:eastAsia="Calibri" w:cs="Times New Roman" w:ascii="Times New Roman" w:hAnsi="Times New Roman"/>
          <w:color w:val="000000"/>
          <w:sz w:val="24"/>
        </w:rPr>
        <w:t>Nxb Chính trị Quốc gia, Hà Nội, 2006, tr.473)</w:t>
      </w:r>
    </w:p>
    <w:p w:rsidR="00A5499D" w:rsidRPr="00ED2F16" w:rsidRDefault="004266C9" w:rsidP="006E2920">
      <w:pPr>
        <w:tabs>
          <w:tab w:pos="283" w:val="left"/>
        </w:tabs>
        <w:ind w:firstLine="0"/>
      </w:pPr>
      <w:r>
        <w:rPr>
          <w:rStyle w:val="YoungMix_Char"/>
          <w:b/>
        </w:rPr>
        <w:tab/>
        <w:t xml:space="preserve">a) </w:t>
      </w:r>
      <w:r w:rsidRPr="004266C9">
        <w:rPr>
          <w:rFonts w:eastAsia="Calibri" w:cs="Times New Roman" w:ascii="Times New Roman" w:hAnsi="Times New Roman"/>
          <w:color w:val="000000"/>
          <w:sz w:val="24"/>
        </w:rPr>
        <w:t xml:space="preserve">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pos="283" w:val="left"/>
        </w:tabs>
        <w:ind w:firstLine="0"/>
      </w:pPr>
      <w:r>
        <w:rPr>
          <w:rStyle w:val="YoungMix_Char"/>
          <w:b/>
        </w:rPr>
        <w:tab/>
        <w:t xml:space="preserve">b) </w:t>
      </w:r>
      <w:r w:rsidRPr="004266C9">
        <w:rPr>
          <w:rFonts w:eastAsia="Calibri" w:cs="Times New Roman" w:ascii="Times New Roman" w:hAnsi="Times New Roman"/>
          <w:color w:val="000000"/>
          <w:sz w:val="24"/>
        </w:rPr>
        <w:t xml:space="preserve">Đảng Cộng sản Việt Nam nhấn mạnh “tránh đổi mới một cách chủ quan” trong thời kì Đổi mới (từ năm 1986) nhằm đảm bảo sự tăng trưởng kinh tế và ổn định chính trị - xã hội.</w:t>
      </w:r>
    </w:p>
    <w:p w:rsidR="004266C9" w:rsidRPr="004266C9" w:rsidRDefault="004266C9" w:rsidP="004266C9">
      <w:pPr>
        <w:tabs>
          <w:tab w:pos="283" w:val="left"/>
        </w:tabs>
        <w:ind w:firstLine="0"/>
      </w:pPr>
      <w:r>
        <w:rPr>
          <w:rStyle w:val="YoungMix_Char"/>
          <w:b/>
        </w:rPr>
        <w:tab/>
        <w:t xml:space="preserve">c) </w:t>
      </w:r>
      <w:r w:rsidRPr="004266C9">
        <w:rPr>
          <w:rFonts w:eastAsia="Calibri" w:cs="Times New Roman" w:ascii="Times New Roman" w:hAnsi="Times New Roman"/>
          <w:color w:val="000000"/>
          <w:sz w:val="24"/>
        </w:rPr>
        <w:t xml:space="preserve">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pos="283" w:val="left"/>
        </w:tabs>
        <w:ind w:firstLine="0"/>
      </w:pPr>
      <w:r>
        <w:rPr>
          <w:rStyle w:val="YoungMix_Char"/>
          <w:b/>
        </w:rPr>
        <w:tab/>
        <w:t xml:space="preserve">d) </w:t>
      </w:r>
      <w:r w:rsidRPr="004266C9">
        <w:rPr>
          <w:rFonts w:eastAsia="Calibri" w:cs="Times New Roman" w:ascii="Times New Roman" w:hAnsi="Times New Roman"/>
          <w:color w:val="000000"/>
          <w:sz w:val="24"/>
        </w:rPr>
        <w:t xml:space="preserve">Những chuyển biến tích cực trong đời sống kinh tế từ năm 1986 chứng tỏ Đảng Cộng sản Việt Nam chưa có khả năng thích ứng và điều chỉnh chính sách phù hợp với thực tế.</w:t>
      </w:r>
    </w:p>
    <w:p/>
    <w:p>
      <w:pPr>
        <w:jc w:val="center"/>
      </w:pPr>
      <w:r>
        <w:rPr>
          <w:rStyle w:val="YoungMix_Char"/>
          <w:b/>
          <w:i/>
        </w:rPr>
        <w:t>------ HẾT ------</w:t>
      </w:r>
    </w:p>
    <w:sectPr w:rsidR="008468E8" w:rsidRPr="00ED2F16" w:rsidSect="00FA05AC">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107</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6E292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EF70"/>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23</cp:revision>
  <dcterms:created xsi:type="dcterms:W3CDTF">2026-01-13T07:47:00Z</dcterms:created>
  <dcterms:modified xsi:type="dcterms:W3CDTF">2026-01-21T02:20:00Z</dcterms:modified>
  <cp:version>1.0</cp:version>
</cp:coreProperties>
</file>